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F0" w:rsidRPr="00E36DF0" w:rsidRDefault="00E36DF0" w:rsidP="00E36DF0">
      <w:pPr>
        <w:widowControl/>
        <w:autoSpaceDE/>
        <w:autoSpaceDN/>
        <w:adjustRightInd/>
        <w:jc w:val="center"/>
        <w:outlineLvl w:val="0"/>
        <w:rPr>
          <w:rFonts w:ascii="Arial" w:eastAsia="Times New Roman" w:hAnsi="Arial" w:cs="Arial"/>
        </w:rPr>
      </w:pPr>
      <w:r w:rsidRPr="00E36DF0">
        <w:rPr>
          <w:rFonts w:ascii="Arial" w:eastAsia="Times New Roman" w:hAnsi="Arial" w:cs="Arial"/>
        </w:rPr>
        <w:t>ПАСПОРТ</w:t>
      </w:r>
    </w:p>
    <w:p w:rsidR="00E36DF0" w:rsidRPr="00E36DF0" w:rsidRDefault="00E36DF0" w:rsidP="00E36DF0">
      <w:pPr>
        <w:widowControl/>
        <w:autoSpaceDE/>
        <w:autoSpaceDN/>
        <w:adjustRightInd/>
        <w:jc w:val="center"/>
        <w:rPr>
          <w:rFonts w:ascii="Arial" w:eastAsia="Times New Roman" w:hAnsi="Arial" w:cs="Arial"/>
        </w:rPr>
      </w:pPr>
      <w:r w:rsidRPr="00E36DF0">
        <w:rPr>
          <w:rFonts w:ascii="Arial" w:eastAsia="Times New Roman" w:hAnsi="Arial" w:cs="Arial"/>
        </w:rPr>
        <w:t>МУНИЦИПАЛЬНОЙ ПРОГРАММЫ</w:t>
      </w:r>
    </w:p>
    <w:p w:rsidR="00E36DF0" w:rsidRPr="00E36DF0" w:rsidRDefault="00E36DF0" w:rsidP="00E36DF0">
      <w:pPr>
        <w:widowControl/>
        <w:autoSpaceDE/>
        <w:autoSpaceDN/>
        <w:adjustRightInd/>
        <w:jc w:val="both"/>
        <w:rPr>
          <w:rFonts w:ascii="Arial" w:eastAsia="Times New Roman" w:hAnsi="Arial" w:cs="Arial"/>
        </w:rPr>
      </w:pPr>
    </w:p>
    <w:tbl>
      <w:tblPr>
        <w:tblW w:w="10146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60"/>
        <w:gridCol w:w="1339"/>
        <w:gridCol w:w="1134"/>
        <w:gridCol w:w="993"/>
        <w:gridCol w:w="850"/>
        <w:gridCol w:w="851"/>
        <w:gridCol w:w="850"/>
        <w:gridCol w:w="915"/>
        <w:gridCol w:w="786"/>
        <w:gridCol w:w="852"/>
        <w:gridCol w:w="16"/>
      </w:tblGrid>
      <w:tr w:rsidR="00E36DF0" w:rsidRPr="00E36DF0" w:rsidTr="00B47611">
        <w:trPr>
          <w:cantSplit/>
          <w:trHeight w:val="48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Наименование  </w:t>
            </w:r>
            <w:proofErr w:type="gramStart"/>
            <w:r w:rsidRPr="00E36DF0">
              <w:rPr>
                <w:rFonts w:ascii="Arial" w:eastAsia="Times New Roman" w:hAnsi="Arial" w:cs="Arial"/>
              </w:rPr>
              <w:t>муниципальной</w:t>
            </w:r>
            <w:proofErr w:type="gramEnd"/>
            <w:r w:rsidRPr="00E36DF0">
              <w:rPr>
                <w:rFonts w:ascii="Arial" w:eastAsia="Times New Roman" w:hAnsi="Arial" w:cs="Arial"/>
              </w:rPr>
              <w:t xml:space="preserve">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(подпрограммы муниципальной программы)       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Муниципальная программа «Благоустройство территории Первомайского района Томской области на 2018-2024 годы» (далее Программа)</w:t>
            </w:r>
          </w:p>
        </w:tc>
      </w:tr>
      <w:tr w:rsidR="00E36DF0" w:rsidRPr="00E36DF0" w:rsidTr="00B47611">
        <w:trPr>
          <w:cantSplit/>
          <w:trHeight w:val="48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Координатор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(при наличии)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Отдел строительства и архитектуры Администрации Первомайского района</w:t>
            </w:r>
          </w:p>
        </w:tc>
      </w:tr>
      <w:tr w:rsidR="00E36DF0" w:rsidRPr="00E36DF0" w:rsidTr="00B47611">
        <w:trPr>
          <w:cantSplit/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Заказчик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Заместитель Главы Первомайского района по строительству, ЖКХ, дорожному комплексу, ГО И ЧС</w:t>
            </w:r>
          </w:p>
        </w:tc>
      </w:tr>
      <w:tr w:rsidR="00E36DF0" w:rsidRPr="00E36DF0" w:rsidTr="00B47611">
        <w:trPr>
          <w:cantSplit/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Соисполнители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Администрации сельских поселений Первомайского района</w:t>
            </w:r>
          </w:p>
        </w:tc>
      </w:tr>
      <w:tr w:rsidR="00E36DF0" w:rsidRPr="00E36DF0" w:rsidTr="00B47611">
        <w:trPr>
          <w:cantSplit/>
          <w:trHeight w:val="48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Стратегическая цель  социально – экономического развития Первомайского района до 2030 года.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Повышение уровня и качества жизни населения</w:t>
            </w:r>
          </w:p>
        </w:tc>
      </w:tr>
      <w:tr w:rsidR="00E36DF0" w:rsidRPr="00E36DF0" w:rsidTr="00B47611">
        <w:trPr>
          <w:cantSplit/>
          <w:trHeight w:val="48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Цель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(подпрограммы муниципальной программы)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1) Совершенствование системы комплексного благоустройства муниципального образования «Первомайский район»;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2) Повышение уровня внешнего благоустройства и</w:t>
            </w:r>
            <w:r w:rsidRPr="00E36DF0">
              <w:rPr>
                <w:rFonts w:ascii="Arial" w:eastAsia="Times New Roman" w:hAnsi="Arial" w:cs="Arial"/>
              </w:rPr>
              <w:br/>
              <w:t xml:space="preserve">санитарного содержания населенных пунктов Первомайского района; 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3) Совершенствование эстетического вида Первомайского района, создание гармоничной архитектурно-ландшафтной среды.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99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Показатели цели </w:t>
            </w:r>
            <w:r w:rsidRPr="00E36DF0">
              <w:rPr>
                <w:rFonts w:ascii="Arial" w:eastAsia="Times New Roman" w:hAnsi="Arial" w:cs="Arial"/>
              </w:rPr>
              <w:lastRenderedPageBreak/>
              <w:t>муниципальной программы и их значения (с детализацией по годам реализации)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lastRenderedPageBreak/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2018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2021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2022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2024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96"/>
        </w:trPr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1.Количество благоустроенных мест массового отдыха,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96"/>
        </w:trPr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1.Количество благоустроенных дворовых территорий,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cantSplit/>
          <w:trHeight w:val="48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Задачи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1) Содержание существующих объектов благоустройства;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2) Пропаганда благоприятной экологической обстановки и безопасности;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4) Контроль над соблюдением действий</w:t>
            </w:r>
            <w:r w:rsidRPr="00E36DF0">
              <w:rPr>
                <w:rFonts w:ascii="Arial" w:eastAsia="Times New Roman" w:hAnsi="Arial" w:cs="Arial"/>
                <w:color w:val="222222"/>
                <w:shd w:val="clear" w:color="auto" w:fill="FFFFFF"/>
              </w:rPr>
              <w:t xml:space="preserve"> по обустройству объектов необходимыми для инвалидов пандусами и другими важными сооружениями;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5) Усиление контроля над использованием, охраной и благоустройством территорий;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23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2019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2022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2023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2024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23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1.Количество проведенных субботников,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23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2.Количество проведенных мероприятий, направленных на пропаганду благоприятной экологической обстановки, ед.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10</w:t>
            </w:r>
          </w:p>
        </w:tc>
      </w:tr>
      <w:tr w:rsidR="00E36DF0" w:rsidRPr="00E36DF0" w:rsidTr="00B47611">
        <w:trPr>
          <w:cantSplit/>
          <w:trHeight w:val="5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lastRenderedPageBreak/>
              <w:t>Срок реализации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 (подпрограммы муниципальной программы)    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2018-2024 годы</w:t>
            </w:r>
          </w:p>
        </w:tc>
      </w:tr>
      <w:tr w:rsidR="00E36DF0" w:rsidRPr="00E36DF0" w:rsidTr="00B47611">
        <w:trPr>
          <w:cantSplit/>
          <w:trHeight w:val="360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Перечень подпрограмм  </w:t>
            </w:r>
            <w:proofErr w:type="gramStart"/>
            <w:r w:rsidRPr="00E36DF0">
              <w:rPr>
                <w:rFonts w:ascii="Arial" w:eastAsia="Times New Roman" w:hAnsi="Arial" w:cs="Arial"/>
              </w:rPr>
              <w:t>муниципальной</w:t>
            </w:r>
            <w:proofErr w:type="gramEnd"/>
            <w:r w:rsidRPr="00E36DF0">
              <w:rPr>
                <w:rFonts w:ascii="Arial" w:eastAsia="Times New Roman" w:hAnsi="Arial" w:cs="Arial"/>
              </w:rPr>
              <w:t xml:space="preserve">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 (при наличии)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</w:tr>
      <w:tr w:rsidR="00E36DF0" w:rsidRPr="00E36DF0" w:rsidTr="00B47611">
        <w:trPr>
          <w:gridAfter w:val="1"/>
          <w:wAfter w:w="16" w:type="dxa"/>
          <w:cantSplit/>
          <w:trHeight w:val="192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Объемы и источники</w:t>
            </w:r>
            <w:r w:rsidRPr="00E36DF0">
              <w:rPr>
                <w:rFonts w:ascii="Arial" w:eastAsia="Times New Roman" w:hAnsi="Arial" w:cs="Arial"/>
              </w:rPr>
              <w:br/>
              <w:t xml:space="preserve">финансирования программы (с детализацией по годам реализации, тыс. рублей)           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2024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189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31923,873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2997,963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7749,78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4542,46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4316,51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12317,16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189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2660,65305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614,04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239,68305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1292,49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133,50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380,94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189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2870,0905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77,0605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205,96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1167,18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451,56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968,33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189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189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37481,61655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3702,5635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8208,92305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7002,13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4901,57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13666,43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354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Основные направления расходования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2024</w:t>
            </w:r>
          </w:p>
        </w:tc>
      </w:tr>
      <w:tr w:rsidR="00E36DF0" w:rsidRPr="00E36DF0" w:rsidTr="00B47611">
        <w:trPr>
          <w:gridAfter w:val="1"/>
          <w:wAfter w:w="16" w:type="dxa"/>
          <w:cantSplit/>
          <w:trHeight w:val="354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инвестиции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</w:tr>
      <w:tr w:rsidR="00E36DF0" w:rsidRPr="00E36DF0" w:rsidTr="00B47611">
        <w:trPr>
          <w:gridAfter w:val="1"/>
          <w:wAfter w:w="16" w:type="dxa"/>
          <w:cantSplit/>
          <w:trHeight w:val="354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Научно-исследовательские и опытно-конструкторские 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highlight w:val="yellow"/>
              </w:rPr>
            </w:pPr>
          </w:p>
        </w:tc>
      </w:tr>
      <w:tr w:rsidR="00E36DF0" w:rsidRPr="00E36DF0" w:rsidTr="00B47611">
        <w:trPr>
          <w:gridAfter w:val="1"/>
          <w:wAfter w:w="16" w:type="dxa"/>
          <w:cantSplit/>
          <w:trHeight w:val="354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прочие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37481,61655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3702,5635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8208,92305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7002,13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4901,57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13666,43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0</w:t>
            </w:r>
          </w:p>
        </w:tc>
      </w:tr>
      <w:tr w:rsidR="00E36DF0" w:rsidRPr="00E36DF0" w:rsidTr="00B47611">
        <w:trPr>
          <w:cantSplit/>
          <w:trHeight w:val="176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lastRenderedPageBreak/>
              <w:t>Организация управления муниципальной программы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 (подпрограммы муниципальной программы)</w:t>
            </w:r>
          </w:p>
        </w:tc>
        <w:tc>
          <w:tcPr>
            <w:tcW w:w="858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>Реализацию муниципальной программы (подпрограммы муниципальной программы) осуществляет Администрация Первомайского района, Администрации сельских поселений Первомайского района, Общество с Ограниченной Ответственностью Управляющая Компания «Первомайская», Общество с Ограниченной Ответственностью  Управляющая Компания «</w:t>
            </w:r>
            <w:proofErr w:type="spellStart"/>
            <w:r w:rsidRPr="00E36DF0">
              <w:rPr>
                <w:rFonts w:ascii="Arial" w:eastAsia="Times New Roman" w:hAnsi="Arial" w:cs="Arial"/>
              </w:rPr>
              <w:t>Асиножилсервис</w:t>
            </w:r>
            <w:proofErr w:type="spellEnd"/>
            <w:r w:rsidRPr="00E36DF0">
              <w:rPr>
                <w:rFonts w:ascii="Arial" w:eastAsia="Times New Roman" w:hAnsi="Arial" w:cs="Arial"/>
              </w:rPr>
              <w:t>».</w:t>
            </w:r>
          </w:p>
          <w:p w:rsidR="00E36DF0" w:rsidRPr="00E36DF0" w:rsidRDefault="00E36DF0" w:rsidP="00E36DF0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</w:rPr>
            </w:pPr>
            <w:r w:rsidRPr="00E36DF0">
              <w:rPr>
                <w:rFonts w:ascii="Arial" w:eastAsia="Times New Roman" w:hAnsi="Arial" w:cs="Arial"/>
              </w:rPr>
              <w:t xml:space="preserve">Контроль за реализацией муниципальной программы осуществляет заместитель Главы Первомайского района </w:t>
            </w:r>
            <w:r w:rsidRPr="00E36DF0">
              <w:rPr>
                <w:rFonts w:ascii="Arial" w:eastAsia="Times New Roman" w:hAnsi="Arial" w:cs="Arial"/>
                <w:bCs/>
                <w:i/>
                <w:iCs/>
                <w:shd w:val="clear" w:color="auto" w:fill="FFFFFF"/>
              </w:rPr>
              <w:t>по строительству, ЖКХ, дорожному комплексу, ГО и ЧС</w:t>
            </w:r>
            <w:r w:rsidRPr="00E36DF0">
              <w:rPr>
                <w:rFonts w:ascii="Arial" w:eastAsia="Times New Roman" w:hAnsi="Arial" w:cs="Arial"/>
                <w:i/>
              </w:rPr>
              <w:t xml:space="preserve">. </w:t>
            </w:r>
            <w:r w:rsidRPr="00E36DF0">
              <w:rPr>
                <w:rFonts w:ascii="Arial" w:eastAsia="Times New Roman" w:hAnsi="Arial" w:cs="Arial"/>
              </w:rPr>
              <w:t>Текущий контроль и мониторинг реализации муниципальной программы осуществляет ведущий специалист по целевым программам отдела строительства и архитектуры Администрации Первомайского района и Отдел промышленности, экономики и жизнеобеспечения Администрации Первомайского района.</w:t>
            </w:r>
          </w:p>
        </w:tc>
      </w:tr>
    </w:tbl>
    <w:p w:rsidR="00E36DF0" w:rsidRPr="00E36DF0" w:rsidRDefault="00E36DF0" w:rsidP="00E36DF0">
      <w:pPr>
        <w:widowControl/>
        <w:autoSpaceDE/>
        <w:autoSpaceDN/>
        <w:adjustRightInd/>
        <w:jc w:val="both"/>
        <w:rPr>
          <w:rFonts w:ascii="Arial" w:eastAsia="Times New Roman" w:hAnsi="Arial" w:cs="Arial"/>
        </w:rPr>
      </w:pPr>
    </w:p>
    <w:p w:rsidR="00E36DF0" w:rsidRPr="00E36DF0" w:rsidRDefault="00E36DF0" w:rsidP="00E36DF0">
      <w:pPr>
        <w:widowControl/>
        <w:autoSpaceDE/>
        <w:autoSpaceDN/>
        <w:adjustRightInd/>
        <w:jc w:val="both"/>
        <w:rPr>
          <w:rFonts w:ascii="Arial" w:eastAsia="Times New Roman" w:hAnsi="Arial" w:cs="Arial"/>
        </w:rPr>
      </w:pPr>
      <w:bookmarkStart w:id="0" w:name="_GoBack"/>
      <w:bookmarkEnd w:id="0"/>
    </w:p>
    <w:sectPr w:rsidR="00E36DF0" w:rsidRPr="00E36DF0" w:rsidSect="006B56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2D7" w:rsidRDefault="00F622D7" w:rsidP="00A4621B">
      <w:r>
        <w:separator/>
      </w:r>
    </w:p>
  </w:endnote>
  <w:endnote w:type="continuationSeparator" w:id="0">
    <w:p w:rsidR="00F622D7" w:rsidRDefault="00F622D7" w:rsidP="00A46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2D7" w:rsidRDefault="00F622D7" w:rsidP="00A4621B">
      <w:r>
        <w:separator/>
      </w:r>
    </w:p>
  </w:footnote>
  <w:footnote w:type="continuationSeparator" w:id="0">
    <w:p w:rsidR="00F622D7" w:rsidRDefault="00F622D7" w:rsidP="00A46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D0C4A5D"/>
    <w:multiLevelType w:val="hybridMultilevel"/>
    <w:tmpl w:val="0700DC1A"/>
    <w:lvl w:ilvl="0" w:tplc="D840BB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6D3AF6"/>
    <w:multiLevelType w:val="hybridMultilevel"/>
    <w:tmpl w:val="4A6470C2"/>
    <w:lvl w:ilvl="0" w:tplc="CF602B58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1EE5"/>
    <w:multiLevelType w:val="hybridMultilevel"/>
    <w:tmpl w:val="0060CCBC"/>
    <w:lvl w:ilvl="0" w:tplc="8ED61DD0">
      <w:start w:val="3"/>
      <w:numFmt w:val="decimal"/>
      <w:lvlText w:val="%1."/>
      <w:lvlJc w:val="left"/>
      <w:pPr>
        <w:ind w:left="2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4" w:hanging="360"/>
      </w:pPr>
    </w:lvl>
    <w:lvl w:ilvl="2" w:tplc="0419001B" w:tentative="1">
      <w:start w:val="1"/>
      <w:numFmt w:val="lowerRoman"/>
      <w:lvlText w:val="%3."/>
      <w:lvlJc w:val="right"/>
      <w:pPr>
        <w:ind w:left="3604" w:hanging="180"/>
      </w:pPr>
    </w:lvl>
    <w:lvl w:ilvl="3" w:tplc="0419000F" w:tentative="1">
      <w:start w:val="1"/>
      <w:numFmt w:val="decimal"/>
      <w:lvlText w:val="%4."/>
      <w:lvlJc w:val="left"/>
      <w:pPr>
        <w:ind w:left="4324" w:hanging="360"/>
      </w:pPr>
    </w:lvl>
    <w:lvl w:ilvl="4" w:tplc="04190019" w:tentative="1">
      <w:start w:val="1"/>
      <w:numFmt w:val="lowerLetter"/>
      <w:lvlText w:val="%5."/>
      <w:lvlJc w:val="left"/>
      <w:pPr>
        <w:ind w:left="5044" w:hanging="360"/>
      </w:pPr>
    </w:lvl>
    <w:lvl w:ilvl="5" w:tplc="0419001B" w:tentative="1">
      <w:start w:val="1"/>
      <w:numFmt w:val="lowerRoman"/>
      <w:lvlText w:val="%6."/>
      <w:lvlJc w:val="right"/>
      <w:pPr>
        <w:ind w:left="5764" w:hanging="180"/>
      </w:pPr>
    </w:lvl>
    <w:lvl w:ilvl="6" w:tplc="0419000F" w:tentative="1">
      <w:start w:val="1"/>
      <w:numFmt w:val="decimal"/>
      <w:lvlText w:val="%7."/>
      <w:lvlJc w:val="left"/>
      <w:pPr>
        <w:ind w:left="6484" w:hanging="360"/>
      </w:pPr>
    </w:lvl>
    <w:lvl w:ilvl="7" w:tplc="04190019" w:tentative="1">
      <w:start w:val="1"/>
      <w:numFmt w:val="lowerLetter"/>
      <w:lvlText w:val="%8."/>
      <w:lvlJc w:val="left"/>
      <w:pPr>
        <w:ind w:left="7204" w:hanging="360"/>
      </w:pPr>
    </w:lvl>
    <w:lvl w:ilvl="8" w:tplc="041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10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1">
    <w:nsid w:val="18B470A7"/>
    <w:multiLevelType w:val="hybridMultilevel"/>
    <w:tmpl w:val="9EAA6B36"/>
    <w:lvl w:ilvl="0" w:tplc="2FA29F0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0D6A9F"/>
    <w:multiLevelType w:val="hybridMultilevel"/>
    <w:tmpl w:val="1BD87CA4"/>
    <w:lvl w:ilvl="0" w:tplc="F1F28F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2A7851"/>
    <w:multiLevelType w:val="hybridMultilevel"/>
    <w:tmpl w:val="B49A290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34D64"/>
    <w:multiLevelType w:val="hybridMultilevel"/>
    <w:tmpl w:val="7834C996"/>
    <w:lvl w:ilvl="0" w:tplc="F526483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F9535E1"/>
    <w:multiLevelType w:val="hybridMultilevel"/>
    <w:tmpl w:val="9550AE9A"/>
    <w:lvl w:ilvl="0" w:tplc="C0700956">
      <w:start w:val="1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F696A"/>
    <w:multiLevelType w:val="hybridMultilevel"/>
    <w:tmpl w:val="4CF25488"/>
    <w:lvl w:ilvl="0" w:tplc="76DC784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969BB"/>
    <w:multiLevelType w:val="hybridMultilevel"/>
    <w:tmpl w:val="22B030CA"/>
    <w:lvl w:ilvl="0" w:tplc="971ED1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7AF4021"/>
    <w:multiLevelType w:val="hybridMultilevel"/>
    <w:tmpl w:val="CE18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E70DB3"/>
    <w:multiLevelType w:val="hybridMultilevel"/>
    <w:tmpl w:val="3290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FA5F31"/>
    <w:multiLevelType w:val="hybridMultilevel"/>
    <w:tmpl w:val="73BC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2B7371"/>
    <w:multiLevelType w:val="multilevel"/>
    <w:tmpl w:val="152CB1C6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69594ACA"/>
    <w:multiLevelType w:val="multilevel"/>
    <w:tmpl w:val="E84E9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3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>
    <w:nsid w:val="6EDC2C0A"/>
    <w:multiLevelType w:val="hybridMultilevel"/>
    <w:tmpl w:val="E17C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E46FD6"/>
    <w:multiLevelType w:val="hybridMultilevel"/>
    <w:tmpl w:val="6496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86EB6"/>
    <w:multiLevelType w:val="hybridMultilevel"/>
    <w:tmpl w:val="B6789A5C"/>
    <w:lvl w:ilvl="0" w:tplc="88BAE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3"/>
  </w:num>
  <w:num w:numId="7">
    <w:abstractNumId w:val="27"/>
  </w:num>
  <w:num w:numId="8">
    <w:abstractNumId w:val="32"/>
  </w:num>
  <w:num w:numId="9">
    <w:abstractNumId w:val="25"/>
  </w:num>
  <w:num w:numId="10">
    <w:abstractNumId w:val="28"/>
  </w:num>
  <w:num w:numId="11">
    <w:abstractNumId w:val="24"/>
  </w:num>
  <w:num w:numId="12">
    <w:abstractNumId w:val="20"/>
  </w:num>
  <w:num w:numId="13">
    <w:abstractNumId w:val="16"/>
  </w:num>
  <w:num w:numId="14">
    <w:abstractNumId w:val="38"/>
  </w:num>
  <w:num w:numId="15">
    <w:abstractNumId w:val="5"/>
  </w:num>
  <w:num w:numId="16">
    <w:abstractNumId w:val="21"/>
  </w:num>
  <w:num w:numId="17">
    <w:abstractNumId w:val="8"/>
  </w:num>
  <w:num w:numId="18">
    <w:abstractNumId w:val="17"/>
  </w:num>
  <w:num w:numId="19">
    <w:abstractNumId w:val="12"/>
  </w:num>
  <w:num w:numId="20">
    <w:abstractNumId w:val="11"/>
  </w:num>
  <w:num w:numId="21">
    <w:abstractNumId w:val="9"/>
  </w:num>
  <w:num w:numId="22">
    <w:abstractNumId w:val="14"/>
  </w:num>
  <w:num w:numId="23">
    <w:abstractNumId w:val="35"/>
  </w:num>
  <w:num w:numId="24">
    <w:abstractNumId w:val="30"/>
  </w:num>
  <w:num w:numId="25">
    <w:abstractNumId w:val="10"/>
  </w:num>
  <w:num w:numId="26">
    <w:abstractNumId w:val="19"/>
  </w:num>
  <w:num w:numId="27">
    <w:abstractNumId w:val="4"/>
  </w:num>
  <w:num w:numId="28">
    <w:abstractNumId w:val="33"/>
  </w:num>
  <w:num w:numId="29">
    <w:abstractNumId w:val="26"/>
  </w:num>
  <w:num w:numId="30">
    <w:abstractNumId w:val="6"/>
  </w:num>
  <w:num w:numId="31">
    <w:abstractNumId w:val="15"/>
  </w:num>
  <w:num w:numId="32">
    <w:abstractNumId w:val="0"/>
  </w:num>
  <w:num w:numId="33">
    <w:abstractNumId w:val="36"/>
  </w:num>
  <w:num w:numId="34">
    <w:abstractNumId w:val="34"/>
  </w:num>
  <w:num w:numId="35">
    <w:abstractNumId w:val="13"/>
  </w:num>
  <w:num w:numId="36">
    <w:abstractNumId w:val="31"/>
  </w:num>
  <w:num w:numId="37">
    <w:abstractNumId w:val="2"/>
  </w:num>
  <w:num w:numId="38">
    <w:abstractNumId w:val="22"/>
  </w:num>
  <w:num w:numId="39">
    <w:abstractNumId w:val="3"/>
  </w:num>
  <w:num w:numId="40">
    <w:abstractNumId w:val="37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E2D"/>
    <w:rsid w:val="00002068"/>
    <w:rsid w:val="00042E2D"/>
    <w:rsid w:val="000449DC"/>
    <w:rsid w:val="0005341A"/>
    <w:rsid w:val="00056B2F"/>
    <w:rsid w:val="000601E1"/>
    <w:rsid w:val="00097DCE"/>
    <w:rsid w:val="000B0942"/>
    <w:rsid w:val="000C4020"/>
    <w:rsid w:val="000E799E"/>
    <w:rsid w:val="000E7FAA"/>
    <w:rsid w:val="00102AB3"/>
    <w:rsid w:val="00115D2F"/>
    <w:rsid w:val="00117912"/>
    <w:rsid w:val="00126A04"/>
    <w:rsid w:val="0016379C"/>
    <w:rsid w:val="00175538"/>
    <w:rsid w:val="001B2CAE"/>
    <w:rsid w:val="001B7C8F"/>
    <w:rsid w:val="001C7FCD"/>
    <w:rsid w:val="001E5520"/>
    <w:rsid w:val="001E7C29"/>
    <w:rsid w:val="002042DE"/>
    <w:rsid w:val="00256FB5"/>
    <w:rsid w:val="00265E9A"/>
    <w:rsid w:val="002E2102"/>
    <w:rsid w:val="002F53E2"/>
    <w:rsid w:val="00302AD0"/>
    <w:rsid w:val="003400D6"/>
    <w:rsid w:val="0038404A"/>
    <w:rsid w:val="003B538C"/>
    <w:rsid w:val="003D6A0A"/>
    <w:rsid w:val="003E6D1A"/>
    <w:rsid w:val="003F4470"/>
    <w:rsid w:val="00407E4B"/>
    <w:rsid w:val="00421463"/>
    <w:rsid w:val="004251EE"/>
    <w:rsid w:val="00430E71"/>
    <w:rsid w:val="004648B1"/>
    <w:rsid w:val="004A132E"/>
    <w:rsid w:val="004A6870"/>
    <w:rsid w:val="004B245D"/>
    <w:rsid w:val="004C05C4"/>
    <w:rsid w:val="004C463C"/>
    <w:rsid w:val="004D12F1"/>
    <w:rsid w:val="004F608D"/>
    <w:rsid w:val="004F739F"/>
    <w:rsid w:val="00503620"/>
    <w:rsid w:val="00503634"/>
    <w:rsid w:val="00517548"/>
    <w:rsid w:val="0051799A"/>
    <w:rsid w:val="00557819"/>
    <w:rsid w:val="00557E7E"/>
    <w:rsid w:val="00567787"/>
    <w:rsid w:val="00567D47"/>
    <w:rsid w:val="00584230"/>
    <w:rsid w:val="00591F8F"/>
    <w:rsid w:val="005F2FB7"/>
    <w:rsid w:val="006128B0"/>
    <w:rsid w:val="00614462"/>
    <w:rsid w:val="00615053"/>
    <w:rsid w:val="006328F9"/>
    <w:rsid w:val="00650B57"/>
    <w:rsid w:val="00667A67"/>
    <w:rsid w:val="00687585"/>
    <w:rsid w:val="006931B0"/>
    <w:rsid w:val="00697C10"/>
    <w:rsid w:val="006A24FC"/>
    <w:rsid w:val="006A272C"/>
    <w:rsid w:val="006B1A69"/>
    <w:rsid w:val="006B5696"/>
    <w:rsid w:val="006B7FE0"/>
    <w:rsid w:val="006D5A03"/>
    <w:rsid w:val="007145AC"/>
    <w:rsid w:val="00723113"/>
    <w:rsid w:val="007276D3"/>
    <w:rsid w:val="00730311"/>
    <w:rsid w:val="007332B4"/>
    <w:rsid w:val="0073385B"/>
    <w:rsid w:val="007376EC"/>
    <w:rsid w:val="0075274E"/>
    <w:rsid w:val="0075281F"/>
    <w:rsid w:val="00772E8A"/>
    <w:rsid w:val="0077668D"/>
    <w:rsid w:val="00777706"/>
    <w:rsid w:val="007A041D"/>
    <w:rsid w:val="007A2CCE"/>
    <w:rsid w:val="00815A49"/>
    <w:rsid w:val="00846600"/>
    <w:rsid w:val="0088345C"/>
    <w:rsid w:val="008A1E30"/>
    <w:rsid w:val="008B26A4"/>
    <w:rsid w:val="008C0558"/>
    <w:rsid w:val="00907625"/>
    <w:rsid w:val="00932041"/>
    <w:rsid w:val="00940FC2"/>
    <w:rsid w:val="00994C88"/>
    <w:rsid w:val="009B4D56"/>
    <w:rsid w:val="009D0621"/>
    <w:rsid w:val="009D7920"/>
    <w:rsid w:val="00A101AF"/>
    <w:rsid w:val="00A44E41"/>
    <w:rsid w:val="00A4621B"/>
    <w:rsid w:val="00A50478"/>
    <w:rsid w:val="00A52A36"/>
    <w:rsid w:val="00A569D9"/>
    <w:rsid w:val="00A57EAF"/>
    <w:rsid w:val="00A80BAC"/>
    <w:rsid w:val="00A94BF1"/>
    <w:rsid w:val="00AD3364"/>
    <w:rsid w:val="00AD6D81"/>
    <w:rsid w:val="00AF0555"/>
    <w:rsid w:val="00B04A19"/>
    <w:rsid w:val="00B123CA"/>
    <w:rsid w:val="00B20795"/>
    <w:rsid w:val="00B23DC0"/>
    <w:rsid w:val="00B656C6"/>
    <w:rsid w:val="00B87D66"/>
    <w:rsid w:val="00BA7BEA"/>
    <w:rsid w:val="00BA7D2E"/>
    <w:rsid w:val="00BC2690"/>
    <w:rsid w:val="00BC480D"/>
    <w:rsid w:val="00C32490"/>
    <w:rsid w:val="00C32B92"/>
    <w:rsid w:val="00C7588F"/>
    <w:rsid w:val="00CC1CFA"/>
    <w:rsid w:val="00CC7875"/>
    <w:rsid w:val="00CD09AA"/>
    <w:rsid w:val="00CF5561"/>
    <w:rsid w:val="00D364A4"/>
    <w:rsid w:val="00D37DE5"/>
    <w:rsid w:val="00D40520"/>
    <w:rsid w:val="00D40FB8"/>
    <w:rsid w:val="00D467AA"/>
    <w:rsid w:val="00D51895"/>
    <w:rsid w:val="00D70507"/>
    <w:rsid w:val="00D7072C"/>
    <w:rsid w:val="00D735D9"/>
    <w:rsid w:val="00D7462C"/>
    <w:rsid w:val="00D85BCA"/>
    <w:rsid w:val="00DD604A"/>
    <w:rsid w:val="00DD6338"/>
    <w:rsid w:val="00DE6EA7"/>
    <w:rsid w:val="00E05639"/>
    <w:rsid w:val="00E0604E"/>
    <w:rsid w:val="00E151A3"/>
    <w:rsid w:val="00E34673"/>
    <w:rsid w:val="00E36DF0"/>
    <w:rsid w:val="00E37579"/>
    <w:rsid w:val="00E650C2"/>
    <w:rsid w:val="00E87C8A"/>
    <w:rsid w:val="00EA0F36"/>
    <w:rsid w:val="00EA4EC0"/>
    <w:rsid w:val="00EB3741"/>
    <w:rsid w:val="00ED7619"/>
    <w:rsid w:val="00EE5F73"/>
    <w:rsid w:val="00EE6E65"/>
    <w:rsid w:val="00EF02AD"/>
    <w:rsid w:val="00EF628A"/>
    <w:rsid w:val="00F0710A"/>
    <w:rsid w:val="00F1245E"/>
    <w:rsid w:val="00F463D1"/>
    <w:rsid w:val="00F550AC"/>
    <w:rsid w:val="00F622D7"/>
    <w:rsid w:val="00F75A10"/>
    <w:rsid w:val="00F92201"/>
    <w:rsid w:val="00F95897"/>
    <w:rsid w:val="00F97D3D"/>
    <w:rsid w:val="00FC04B3"/>
    <w:rsid w:val="00FC5AE1"/>
    <w:rsid w:val="00FD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64A4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  <w:lang/>
    </w:rPr>
  </w:style>
  <w:style w:type="paragraph" w:styleId="3">
    <w:name w:val="heading 3"/>
    <w:basedOn w:val="a"/>
    <w:next w:val="a"/>
    <w:link w:val="30"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qFormat/>
    <w:rsid w:val="00D364A4"/>
    <w:pPr>
      <w:keepNext/>
      <w:widowControl/>
      <w:numPr>
        <w:numId w:val="36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rFonts w:eastAsia="Times New Roman"/>
      <w:b/>
      <w:sz w:val="28"/>
      <w:lang/>
    </w:rPr>
  </w:style>
  <w:style w:type="paragraph" w:styleId="5">
    <w:name w:val="heading 5"/>
    <w:basedOn w:val="a"/>
    <w:next w:val="a"/>
    <w:link w:val="50"/>
    <w:qFormat/>
    <w:rsid w:val="00D364A4"/>
    <w:pPr>
      <w:widowControl/>
      <w:overflowPunct w:val="0"/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364A4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  <w:lang/>
    </w:rPr>
  </w:style>
  <w:style w:type="paragraph" w:styleId="7">
    <w:name w:val="heading 7"/>
    <w:basedOn w:val="a"/>
    <w:next w:val="a"/>
    <w:link w:val="70"/>
    <w:qFormat/>
    <w:rsid w:val="00D364A4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  <w:lang/>
    </w:rPr>
  </w:style>
  <w:style w:type="paragraph" w:styleId="8">
    <w:name w:val="heading 8"/>
    <w:basedOn w:val="a"/>
    <w:next w:val="a"/>
    <w:link w:val="80"/>
    <w:qFormat/>
    <w:rsid w:val="00D364A4"/>
    <w:pPr>
      <w:keepNext/>
      <w:widowControl/>
      <w:numPr>
        <w:numId w:val="37"/>
      </w:numPr>
      <w:autoSpaceDE/>
      <w:autoSpaceDN/>
      <w:adjustRightInd/>
      <w:jc w:val="center"/>
      <w:outlineLvl w:val="7"/>
    </w:pPr>
    <w:rPr>
      <w:rFonts w:eastAsia="Times New Roman"/>
      <w:b/>
      <w:lang/>
    </w:rPr>
  </w:style>
  <w:style w:type="paragraph" w:styleId="9">
    <w:name w:val="heading 9"/>
    <w:basedOn w:val="a"/>
    <w:next w:val="a"/>
    <w:link w:val="90"/>
    <w:qFormat/>
    <w:rsid w:val="00D364A4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7770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aliases w:val="Обычный (Web)1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5175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5175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link w:val="af9"/>
    <w:uiPriority w:val="1"/>
    <w:qFormat/>
    <w:rsid w:val="005175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517548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175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175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rintc">
    <w:name w:val="printc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basedOn w:val="a0"/>
    <w:uiPriority w:val="20"/>
    <w:qFormat/>
    <w:rsid w:val="00517548"/>
    <w:rPr>
      <w:i/>
      <w:iCs/>
    </w:rPr>
  </w:style>
  <w:style w:type="paragraph" w:styleId="afb">
    <w:name w:val="footnote text"/>
    <w:basedOn w:val="a"/>
    <w:link w:val="afc"/>
    <w:uiPriority w:val="99"/>
    <w:unhideWhenUsed/>
    <w:rsid w:val="00517548"/>
    <w:pPr>
      <w:widowControl/>
      <w:autoSpaceDE/>
      <w:autoSpaceDN/>
      <w:adjustRightInd/>
    </w:pPr>
    <w:rPr>
      <w:rFonts w:ascii="Calibri" w:hAnsi="Calibri"/>
    </w:rPr>
  </w:style>
  <w:style w:type="character" w:customStyle="1" w:styleId="afc">
    <w:name w:val="Текст сноски Знак"/>
    <w:basedOn w:val="a0"/>
    <w:link w:val="afb"/>
    <w:uiPriority w:val="99"/>
    <w:rsid w:val="00517548"/>
    <w:rPr>
      <w:rFonts w:ascii="Calibri" w:eastAsia="Calibri" w:hAnsi="Calibri" w:cs="Times New Roman"/>
      <w:sz w:val="24"/>
      <w:szCs w:val="24"/>
    </w:rPr>
  </w:style>
  <w:style w:type="paragraph" w:styleId="afd">
    <w:name w:val="Document Map"/>
    <w:basedOn w:val="a"/>
    <w:link w:val="afe"/>
    <w:uiPriority w:val="99"/>
    <w:unhideWhenUsed/>
    <w:rsid w:val="0038404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38404A"/>
    <w:rPr>
      <w:rFonts w:ascii="Tahoma" w:eastAsia="Calibri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f7"/>
    <w:uiPriority w:val="59"/>
    <w:rsid w:val="00EF02A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7"/>
    <w:uiPriority w:val="59"/>
    <w:rsid w:val="00650B5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EA0F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A0F36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EA0F36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paragraph" w:customStyle="1" w:styleId="15">
    <w:name w:val="Заголовок №1"/>
    <w:basedOn w:val="a"/>
    <w:link w:val="14"/>
    <w:rsid w:val="00EA0F36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character" w:customStyle="1" w:styleId="3pt">
    <w:name w:val="Основной текст + Интервал 3 pt"/>
    <w:basedOn w:val="af1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0"/>
    <w:link w:val="33"/>
    <w:rsid w:val="00EA0F3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entury Gothic" w:eastAsia="Century Gothic" w:hAnsi="Century Gothic" w:cs="Century Gothic"/>
      <w:sz w:val="9"/>
      <w:szCs w:val="9"/>
      <w:lang w:eastAsia="en-US"/>
    </w:rPr>
  </w:style>
  <w:style w:type="character" w:customStyle="1" w:styleId="41">
    <w:name w:val="Основной текст (4)_"/>
    <w:basedOn w:val="a0"/>
    <w:link w:val="42"/>
    <w:rsid w:val="00EA0F36"/>
    <w:rPr>
      <w:rFonts w:ascii="Segoe UI" w:eastAsia="Segoe UI" w:hAnsi="Segoe UI" w:cs="Segoe UI"/>
      <w:sz w:val="13"/>
      <w:szCs w:val="1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Segoe UI" w:eastAsia="Segoe UI" w:hAnsi="Segoe UI" w:cs="Segoe UI"/>
      <w:sz w:val="13"/>
      <w:szCs w:val="13"/>
      <w:lang w:eastAsia="en-US"/>
    </w:rPr>
  </w:style>
  <w:style w:type="character" w:customStyle="1" w:styleId="51">
    <w:name w:val="Основной текст (5)_"/>
    <w:basedOn w:val="a0"/>
    <w:link w:val="52"/>
    <w:rsid w:val="00EA0F36"/>
    <w:rPr>
      <w:rFonts w:ascii="Calibri" w:eastAsia="Calibri" w:hAnsi="Calibri" w:cs="Calibri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alibri" w:hAnsi="Calibri" w:cs="Calibri"/>
      <w:sz w:val="11"/>
      <w:szCs w:val="11"/>
      <w:lang w:eastAsia="en-US"/>
    </w:rPr>
  </w:style>
  <w:style w:type="character" w:customStyle="1" w:styleId="61">
    <w:name w:val="Основной текст (6)_"/>
    <w:basedOn w:val="a0"/>
    <w:link w:val="62"/>
    <w:rsid w:val="00EA0F36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A0F36"/>
    <w:pPr>
      <w:shd w:val="clear" w:color="auto" w:fill="FFFFFF"/>
      <w:autoSpaceDE/>
      <w:autoSpaceDN/>
      <w:adjustRightInd/>
      <w:spacing w:after="60" w:line="158" w:lineRule="exact"/>
    </w:pPr>
    <w:rPr>
      <w:rFonts w:eastAsia="Times New Roman"/>
      <w:sz w:val="9"/>
      <w:szCs w:val="9"/>
      <w:lang w:eastAsia="en-US"/>
    </w:rPr>
  </w:style>
  <w:style w:type="character" w:customStyle="1" w:styleId="610pt">
    <w:name w:val="Основной текст (6) + 10 pt;Курсив"/>
    <w:basedOn w:val="61"/>
    <w:rsid w:val="00EA0F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EA0F36"/>
    <w:rPr>
      <w:rFonts w:ascii="Times New Roman" w:eastAsia="Times New Roman" w:hAnsi="Times New Roman" w:cs="Times New Roman"/>
      <w:spacing w:val="20"/>
      <w:sz w:val="9"/>
      <w:szCs w:val="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EA0F36"/>
    <w:pPr>
      <w:shd w:val="clear" w:color="auto" w:fill="FFFFFF"/>
      <w:autoSpaceDE/>
      <w:autoSpaceDN/>
      <w:adjustRightInd/>
      <w:spacing w:before="60" w:line="0" w:lineRule="atLeast"/>
    </w:pPr>
    <w:rPr>
      <w:rFonts w:eastAsia="Times New Roman"/>
      <w:spacing w:val="20"/>
      <w:sz w:val="9"/>
      <w:szCs w:val="9"/>
      <w:lang w:eastAsia="en-US"/>
    </w:rPr>
  </w:style>
  <w:style w:type="character" w:customStyle="1" w:styleId="Exact">
    <w:name w:val="Основной текст Exact"/>
    <w:basedOn w:val="a0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1">
    <w:name w:val="Основной текст (8)_"/>
    <w:basedOn w:val="a0"/>
    <w:link w:val="82"/>
    <w:rsid w:val="00EA0F36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EA0F36"/>
    <w:pPr>
      <w:shd w:val="clear" w:color="auto" w:fill="FFFFFF"/>
      <w:autoSpaceDE/>
      <w:autoSpaceDN/>
      <w:adjustRightInd/>
      <w:spacing w:before="3300" w:line="235" w:lineRule="exact"/>
    </w:pPr>
    <w:rPr>
      <w:rFonts w:eastAsia="Times New Roman"/>
      <w:b/>
      <w:bCs/>
      <w:sz w:val="17"/>
      <w:szCs w:val="17"/>
      <w:lang w:eastAsia="en-US"/>
    </w:rPr>
  </w:style>
  <w:style w:type="character" w:customStyle="1" w:styleId="8SegoeUI8pt">
    <w:name w:val="Основной текст (8) + Segoe UI;8 pt;Не полужирный"/>
    <w:basedOn w:val="81"/>
    <w:rsid w:val="00EA0F36"/>
    <w:rPr>
      <w:rFonts w:ascii="Segoe UI" w:eastAsia="Segoe UI" w:hAnsi="Segoe UI" w:cs="Segoe UI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4pt">
    <w:name w:val="Основной текст (8) + 4 pt;Не полужирный"/>
    <w:basedOn w:val="81"/>
    <w:rsid w:val="00EA0F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semiHidden/>
    <w:rsid w:val="00940FC2"/>
    <w:rPr>
      <w:color w:val="000000"/>
    </w:rPr>
  </w:style>
  <w:style w:type="character" w:customStyle="1" w:styleId="20">
    <w:name w:val="Заголовок 2 Знак"/>
    <w:basedOn w:val="a0"/>
    <w:link w:val="2"/>
    <w:rsid w:val="00D364A4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40">
    <w:name w:val="Заголовок 4 Знак"/>
    <w:basedOn w:val="a0"/>
    <w:link w:val="4"/>
    <w:rsid w:val="00D364A4"/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50">
    <w:name w:val="Заголовок 5 Знак"/>
    <w:basedOn w:val="a0"/>
    <w:link w:val="5"/>
    <w:rsid w:val="00D364A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64A4"/>
    <w:rPr>
      <w:rFonts w:ascii="Times New Roman" w:eastAsia="Times New Roman" w:hAnsi="Times New Roman" w:cs="Times New Roman"/>
      <w:b/>
      <w:sz w:val="20"/>
      <w:szCs w:val="24"/>
      <w:lang/>
    </w:rPr>
  </w:style>
  <w:style w:type="character" w:customStyle="1" w:styleId="70">
    <w:name w:val="Заголовок 7 Знак"/>
    <w:basedOn w:val="a0"/>
    <w:link w:val="7"/>
    <w:rsid w:val="00D364A4"/>
    <w:rPr>
      <w:rFonts w:ascii="Times New Roman" w:eastAsia="Times New Roman" w:hAnsi="Times New Roman" w:cs="Times New Roman"/>
      <w:b/>
      <w:sz w:val="24"/>
      <w:szCs w:val="24"/>
      <w:lang/>
    </w:rPr>
  </w:style>
  <w:style w:type="character" w:customStyle="1" w:styleId="80">
    <w:name w:val="Заголовок 8 Знак"/>
    <w:basedOn w:val="a0"/>
    <w:link w:val="8"/>
    <w:rsid w:val="00D364A4"/>
    <w:rPr>
      <w:rFonts w:ascii="Times New Roman" w:eastAsia="Times New Roman" w:hAnsi="Times New Roman" w:cs="Times New Roman"/>
      <w:b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D364A4"/>
    <w:rPr>
      <w:rFonts w:ascii="Times New Roman" w:eastAsia="Times New Roman" w:hAnsi="Times New Roman" w:cs="Times New Roman"/>
      <w:b/>
      <w:sz w:val="24"/>
      <w:szCs w:val="24"/>
      <w:lang/>
    </w:rPr>
  </w:style>
  <w:style w:type="numbering" w:customStyle="1" w:styleId="17">
    <w:name w:val="Нет списка1"/>
    <w:next w:val="a2"/>
    <w:uiPriority w:val="99"/>
    <w:semiHidden/>
    <w:rsid w:val="00D364A4"/>
  </w:style>
  <w:style w:type="table" w:customStyle="1" w:styleId="43">
    <w:name w:val="Сетка таблицы4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uiPriority w:val="22"/>
    <w:qFormat/>
    <w:rsid w:val="00D364A4"/>
    <w:rPr>
      <w:b/>
      <w:bCs/>
    </w:rPr>
  </w:style>
  <w:style w:type="paragraph" w:customStyle="1" w:styleId="aff0">
    <w:name w:val="реквизитПодпись"/>
    <w:basedOn w:val="a"/>
    <w:rsid w:val="00D364A4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D364A4"/>
    <w:pPr>
      <w:widowControl/>
      <w:overflowPunct w:val="0"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D364A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1">
    <w:name w:val="line number"/>
    <w:basedOn w:val="a0"/>
    <w:rsid w:val="00D364A4"/>
  </w:style>
  <w:style w:type="character" w:styleId="aff2">
    <w:name w:val="page number"/>
    <w:basedOn w:val="a0"/>
    <w:rsid w:val="00D364A4"/>
  </w:style>
  <w:style w:type="character" w:styleId="aff3">
    <w:name w:val="annotation reference"/>
    <w:rsid w:val="00D364A4"/>
    <w:rPr>
      <w:sz w:val="16"/>
      <w:szCs w:val="16"/>
    </w:rPr>
  </w:style>
  <w:style w:type="paragraph" w:styleId="aff4">
    <w:name w:val="annotation text"/>
    <w:basedOn w:val="a"/>
    <w:link w:val="aff5"/>
    <w:rsid w:val="00D364A4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5">
    <w:name w:val="Текст примечания Знак"/>
    <w:basedOn w:val="a0"/>
    <w:link w:val="aff4"/>
    <w:rsid w:val="00D36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rsid w:val="00D364A4"/>
    <w:rPr>
      <w:b/>
      <w:bCs/>
      <w:lang/>
    </w:rPr>
  </w:style>
  <w:style w:type="character" w:customStyle="1" w:styleId="aff7">
    <w:name w:val="Тема примечания Знак"/>
    <w:basedOn w:val="aff5"/>
    <w:link w:val="aff6"/>
    <w:rsid w:val="00D364A4"/>
    <w:rPr>
      <w:rFonts w:ascii="Times New Roman" w:eastAsia="Times New Roman" w:hAnsi="Times New Roman" w:cs="Times New Roman"/>
      <w:b/>
      <w:bCs/>
      <w:sz w:val="20"/>
      <w:szCs w:val="20"/>
      <w:lang/>
    </w:rPr>
  </w:style>
  <w:style w:type="character" w:customStyle="1" w:styleId="aff8">
    <w:name w:val="Знак Знак"/>
    <w:rsid w:val="00D364A4"/>
    <w:rPr>
      <w:noProof w:val="0"/>
      <w:sz w:val="28"/>
      <w:szCs w:val="24"/>
      <w:lang w:val="ru-RU" w:eastAsia="ru-RU" w:bidi="ar-SA"/>
    </w:rPr>
  </w:style>
  <w:style w:type="paragraph" w:styleId="25">
    <w:name w:val="Body Text 2"/>
    <w:basedOn w:val="a"/>
    <w:link w:val="26"/>
    <w:rsid w:val="00D364A4"/>
    <w:pPr>
      <w:widowControl/>
      <w:autoSpaceDE/>
      <w:autoSpaceDN/>
      <w:adjustRightInd/>
      <w:spacing w:line="360" w:lineRule="auto"/>
    </w:pPr>
    <w:rPr>
      <w:rFonts w:eastAsia="Times New Roman"/>
      <w:sz w:val="28"/>
      <w:lang/>
    </w:rPr>
  </w:style>
  <w:style w:type="character" w:customStyle="1" w:styleId="26">
    <w:name w:val="Основной текст 2 Знак"/>
    <w:basedOn w:val="a0"/>
    <w:link w:val="25"/>
    <w:rsid w:val="00D364A4"/>
    <w:rPr>
      <w:rFonts w:ascii="Times New Roman" w:eastAsia="Times New Roman" w:hAnsi="Times New Roman" w:cs="Times New Roman"/>
      <w:sz w:val="28"/>
      <w:szCs w:val="24"/>
      <w:lang/>
    </w:rPr>
  </w:style>
  <w:style w:type="paragraph" w:styleId="27">
    <w:name w:val="List Bullet 2"/>
    <w:basedOn w:val="a"/>
    <w:autoRedefine/>
    <w:rsid w:val="00D364A4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6">
    <w:name w:val="Body Text 3"/>
    <w:basedOn w:val="a"/>
    <w:link w:val="37"/>
    <w:rsid w:val="00D364A4"/>
    <w:pPr>
      <w:widowControl/>
      <w:autoSpaceDE/>
      <w:autoSpaceDN/>
      <w:adjustRightInd/>
      <w:spacing w:after="120"/>
    </w:pPr>
    <w:rPr>
      <w:rFonts w:eastAsia="Times New Roman"/>
      <w:sz w:val="16"/>
      <w:lang/>
    </w:rPr>
  </w:style>
  <w:style w:type="character" w:customStyle="1" w:styleId="37">
    <w:name w:val="Основной текст 3 Знак"/>
    <w:basedOn w:val="a0"/>
    <w:link w:val="36"/>
    <w:rsid w:val="00D364A4"/>
    <w:rPr>
      <w:rFonts w:ascii="Times New Roman" w:eastAsia="Times New Roman" w:hAnsi="Times New Roman" w:cs="Times New Roman"/>
      <w:sz w:val="16"/>
      <w:szCs w:val="24"/>
      <w:lang/>
    </w:rPr>
  </w:style>
  <w:style w:type="paragraph" w:styleId="28">
    <w:name w:val="Body Text Indent 2"/>
    <w:basedOn w:val="a"/>
    <w:link w:val="29"/>
    <w:rsid w:val="00D364A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/>
    </w:rPr>
  </w:style>
  <w:style w:type="character" w:customStyle="1" w:styleId="29">
    <w:name w:val="Основной текст с отступом 2 Знак"/>
    <w:basedOn w:val="a0"/>
    <w:link w:val="28"/>
    <w:rsid w:val="00D364A4"/>
    <w:rPr>
      <w:rFonts w:ascii="Times New Roman" w:eastAsia="Times New Roman" w:hAnsi="Times New Roman" w:cs="Times New Roman"/>
      <w:sz w:val="24"/>
      <w:szCs w:val="24"/>
      <w:lang/>
    </w:rPr>
  </w:style>
  <w:style w:type="numbering" w:customStyle="1" w:styleId="111">
    <w:name w:val="Нет списка11"/>
    <w:next w:val="a2"/>
    <w:semiHidden/>
    <w:unhideWhenUsed/>
    <w:rsid w:val="00D364A4"/>
  </w:style>
  <w:style w:type="character" w:customStyle="1" w:styleId="200">
    <w:name w:val="Знак Знак20"/>
    <w:rsid w:val="00D364A4"/>
    <w:rPr>
      <w:sz w:val="28"/>
      <w:szCs w:val="24"/>
    </w:rPr>
  </w:style>
  <w:style w:type="character" w:customStyle="1" w:styleId="aff9">
    <w:name w:val="Знак Знак"/>
    <w:rsid w:val="00D364A4"/>
    <w:rPr>
      <w:noProof w:val="0"/>
      <w:sz w:val="28"/>
      <w:szCs w:val="24"/>
      <w:lang w:val="ru-RU" w:eastAsia="ru-RU" w:bidi="ar-SA"/>
    </w:rPr>
  </w:style>
  <w:style w:type="character" w:styleId="affa">
    <w:name w:val="FollowedHyperlink"/>
    <w:uiPriority w:val="99"/>
    <w:unhideWhenUsed/>
    <w:rsid w:val="00D364A4"/>
    <w:rPr>
      <w:color w:val="800080"/>
      <w:u w:val="single"/>
    </w:rPr>
  </w:style>
  <w:style w:type="paragraph" w:customStyle="1" w:styleId="font5">
    <w:name w:val="font5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D364A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D364A4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D364A4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D364A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D364A4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D364A4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D364A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character" w:customStyle="1" w:styleId="apple-converted-space">
    <w:name w:val="apple-converted-space"/>
    <w:rsid w:val="00D364A4"/>
  </w:style>
  <w:style w:type="paragraph" w:styleId="z-">
    <w:name w:val="HTML Top of Form"/>
    <w:basedOn w:val="a"/>
    <w:next w:val="a"/>
    <w:link w:val="z-0"/>
    <w:hidden/>
    <w:uiPriority w:val="99"/>
    <w:unhideWhenUsed/>
    <w:rsid w:val="00D364A4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364A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ffb">
    <w:name w:val="Стиль"/>
    <w:rsid w:val="00D36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1">
    <w:name w:val="Знак Знак20"/>
    <w:rsid w:val="00D364A4"/>
    <w:rPr>
      <w:sz w:val="28"/>
      <w:szCs w:val="24"/>
    </w:rPr>
  </w:style>
  <w:style w:type="paragraph" w:styleId="affc">
    <w:name w:val="Title"/>
    <w:basedOn w:val="a"/>
    <w:link w:val="affd"/>
    <w:qFormat/>
    <w:rsid w:val="00D364A4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fe">
    <w:name w:val="Заголовок Знак"/>
    <w:basedOn w:val="a0"/>
    <w:rsid w:val="00D364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d">
    <w:name w:val="Название Знак"/>
    <w:link w:val="affc"/>
    <w:rsid w:val="00D364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8">
    <w:name w:val="Без интервала1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D364A4"/>
  </w:style>
  <w:style w:type="table" w:customStyle="1" w:styleId="120">
    <w:name w:val="Сетка таблицы1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  <w:rsid w:val="00D364A4"/>
  </w:style>
  <w:style w:type="paragraph" w:customStyle="1" w:styleId="38">
    <w:name w:val="Без интервала3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b">
    <w:name w:val="Без интервала2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9">
    <w:name w:val="Светлая заливка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9">
    <w:name w:val="Нет списка3"/>
    <w:next w:val="a2"/>
    <w:uiPriority w:val="99"/>
    <w:semiHidden/>
    <w:unhideWhenUsed/>
    <w:rsid w:val="00D364A4"/>
  </w:style>
  <w:style w:type="table" w:customStyle="1" w:styleId="220">
    <w:name w:val="Сетка таблицы2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semiHidden/>
    <w:unhideWhenUsed/>
    <w:rsid w:val="00D364A4"/>
  </w:style>
  <w:style w:type="table" w:customStyle="1" w:styleId="112">
    <w:name w:val="Светлая заливка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Report">
    <w:name w:val="Report"/>
    <w:basedOn w:val="a"/>
    <w:rsid w:val="00D364A4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msonormal0">
    <w:name w:val="msonormal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numbering" w:customStyle="1" w:styleId="44">
    <w:name w:val="Нет списка4"/>
    <w:next w:val="a2"/>
    <w:uiPriority w:val="99"/>
    <w:semiHidden/>
    <w:rsid w:val="00BA7BEA"/>
  </w:style>
  <w:style w:type="table" w:customStyle="1" w:styleId="53">
    <w:name w:val="Сетка таблицы5"/>
    <w:basedOn w:val="a1"/>
    <w:next w:val="af7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Знак Знак"/>
    <w:rsid w:val="00BA7BEA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BA7BEA"/>
  </w:style>
  <w:style w:type="character" w:customStyle="1" w:styleId="202">
    <w:name w:val="Знак Знак20"/>
    <w:rsid w:val="00BA7BEA"/>
    <w:rPr>
      <w:sz w:val="28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BA7BEA"/>
  </w:style>
  <w:style w:type="table" w:customStyle="1" w:styleId="131">
    <w:name w:val="Сетка таблицы1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BA7BEA"/>
  </w:style>
  <w:style w:type="table" w:customStyle="1" w:styleId="122">
    <w:name w:val="Светлая заливка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BA7BEA"/>
  </w:style>
  <w:style w:type="table" w:customStyle="1" w:styleId="230">
    <w:name w:val="Сетка таблицы2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1"/>
    <w:next w:val="a2"/>
    <w:semiHidden/>
    <w:unhideWhenUsed/>
    <w:rsid w:val="00BA7BEA"/>
  </w:style>
  <w:style w:type="table" w:customStyle="1" w:styleId="1111">
    <w:name w:val="Светлая заливка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1B789-AD4F-4C26-A14E-877CBD47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2017-11-01T08:28:00Z</cp:lastPrinted>
  <dcterms:created xsi:type="dcterms:W3CDTF">2021-07-09T08:03:00Z</dcterms:created>
  <dcterms:modified xsi:type="dcterms:W3CDTF">2022-11-15T03:43:00Z</dcterms:modified>
</cp:coreProperties>
</file>